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D4" w:rsidRPr="00B377D4" w:rsidRDefault="00B377D4" w:rsidP="00B377D4"/>
    <w:p w:rsidR="00C20F19" w:rsidRPr="00C20F19" w:rsidRDefault="00C20F19" w:rsidP="00C20F19">
      <w:pPr>
        <w:jc w:val="center"/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SOLICITUD PARA EL USO DEL SALÓN  DE ACTOS  DEL MUSEO DEL PATRIMONIO MUNICIPAL (MUPAM)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*campos obligatorios a rellenar</w:t>
      </w:r>
    </w:p>
    <w:p w:rsidR="00C20F19" w:rsidRPr="00C20F19" w:rsidRDefault="00C20F19" w:rsidP="00C2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DATOS DEL SOLICITANTE</w:t>
      </w:r>
    </w:p>
    <w:p w:rsidR="00C20F19" w:rsidRPr="00C20F19" w:rsidRDefault="00C20F19" w:rsidP="00C20F19">
      <w:pPr>
        <w:rPr>
          <w:rFonts w:ascii="Calibri" w:hAnsi="Calibri" w:cs="Calibri"/>
          <w:sz w:val="18"/>
          <w:szCs w:val="18"/>
        </w:rPr>
      </w:pPr>
    </w:p>
    <w:p w:rsidR="00C20F19" w:rsidRPr="00C20F19" w:rsidRDefault="00C20F19" w:rsidP="00C20F19">
      <w:pPr>
        <w:rPr>
          <w:rFonts w:ascii="Arial Black" w:hAnsi="Arial Black" w:cs="Calibri"/>
          <w:sz w:val="18"/>
          <w:szCs w:val="18"/>
        </w:rPr>
      </w:pPr>
      <w:r w:rsidRPr="00C20F19">
        <w:rPr>
          <w:rFonts w:ascii="Arial Black" w:hAnsi="Arial Black" w:cs="Calibri"/>
          <w:sz w:val="18"/>
          <w:szCs w:val="18"/>
        </w:rPr>
        <w:sym w:font="Wingdings" w:char="F06F"/>
      </w:r>
      <w:r w:rsidRPr="00C20F19">
        <w:rPr>
          <w:rFonts w:ascii="Arial Black" w:hAnsi="Arial Black" w:cs="Calibri"/>
          <w:sz w:val="18"/>
          <w:szCs w:val="18"/>
        </w:rPr>
        <w:t xml:space="preserve"> ASOCIACIÓN/ENTIDAD </w:t>
      </w:r>
      <w:r w:rsidR="0091575B">
        <w:rPr>
          <w:rFonts w:ascii="Arial Black" w:hAnsi="Arial Black" w:cs="Calibri"/>
          <w:sz w:val="18"/>
          <w:szCs w:val="18"/>
        </w:rPr>
        <w:t>SIN ÁNIMO DE LUCRO</w:t>
      </w:r>
      <w:bookmarkStart w:id="0" w:name="_GoBack"/>
      <w:bookmarkEnd w:id="0"/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NOMBRE/RAZÓN SOCIAL*: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NIF/CIF*: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NÚMERO DE INSCRIPCIÓN EN UN REGISTRO OFICIAL*: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Municipal:……………………… Autonómico: ……………………………… Estatal:……………………………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NOMBRE DE LA PERSONA RESPONSABLE DE LA ACTIVIDAD*: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CARGO*: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NOMBRE DE LA PERSONA DE CONTACTO*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CARGO*: </w:t>
      </w:r>
    </w:p>
    <w:p w:rsidR="00C20F19" w:rsidRPr="00C20F19" w:rsidRDefault="00C20F19" w:rsidP="00C20F19">
      <w:pPr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EMAIL DE CONTACTO*: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TELÉFONO CON EL  QUE SE PUEDA CONTACTAR  PARA COMUNICAR  SI SURGE ALGUNA INCIDENCIA ANTES Y DURANTE LA ACTIVIDAD*: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</w:p>
    <w:p w:rsidR="00C20F19" w:rsidRPr="00C20F19" w:rsidRDefault="00C20F19" w:rsidP="00C2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DATOS DE LA ACTIVIDAD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  <w:u w:val="single"/>
        </w:rPr>
      </w:pP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NOMBRE/TÍTULO*: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FECHA DE LA ACTIVIDAD*: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HORARIO DE INICIO DE USO DEL SALÓN DE ACTOS*: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HORARIO DE INICIO DEL ACTO*: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HORARIO FINAL DEL ACTO*: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DESTINATARIOS (especificar)*: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Nº DE ASISTENTES PREVISTOS*: 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 xml:space="preserve">BREVE DESCRIPCIÓN DE LA ACTIVIDAD*: </w:t>
      </w:r>
    </w:p>
    <w:p w:rsidR="00C20F19" w:rsidRPr="00C20F19" w:rsidRDefault="00C20F19" w:rsidP="00C20F19">
      <w:pPr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t xml:space="preserve"> </w:t>
      </w:r>
      <w:r w:rsidRPr="00C20F19">
        <w:rPr>
          <w:rFonts w:ascii="Calibri" w:hAnsi="Calibri" w:cs="Calibri"/>
          <w:b/>
          <w:sz w:val="18"/>
          <w:szCs w:val="18"/>
        </w:rPr>
        <w:t xml:space="preserve">Adjuntar programa y/o cartel  si se tiene, o un enlace a ellos: </w:t>
      </w:r>
    </w:p>
    <w:p w:rsidR="00C20F19" w:rsidRPr="00C20F19" w:rsidRDefault="00C20F19" w:rsidP="00C20F19">
      <w:pPr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t xml:space="preserve">. </w:t>
      </w:r>
    </w:p>
    <w:p w:rsidR="00C20F19" w:rsidRPr="00C20F19" w:rsidRDefault="00C20F19" w:rsidP="00C20F19">
      <w:pPr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t xml:space="preserve">. </w:t>
      </w: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De los siguientes medios y materiales disponibles marque lo que necesite.</w:t>
      </w:r>
    </w:p>
    <w:p w:rsidR="00C20F19" w:rsidRPr="00C20F19" w:rsidRDefault="00C20F19" w:rsidP="00C20F19">
      <w:pPr>
        <w:ind w:left="340"/>
        <w:jc w:val="both"/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sym w:font="Wingdings" w:char="F06F"/>
      </w:r>
      <w:r w:rsidRPr="00C20F19">
        <w:rPr>
          <w:rFonts w:ascii="Calibri" w:hAnsi="Calibri" w:cs="Calibri"/>
          <w:sz w:val="18"/>
          <w:szCs w:val="18"/>
        </w:rPr>
        <w:t xml:space="preserve">  Equipo de megafonía y sonido </w:t>
      </w:r>
    </w:p>
    <w:p w:rsidR="00C20F19" w:rsidRPr="00C20F19" w:rsidRDefault="00C20F19" w:rsidP="00C20F19">
      <w:pPr>
        <w:ind w:left="340"/>
        <w:jc w:val="both"/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sym w:font="Wingdings" w:char="F06F"/>
      </w:r>
      <w:r w:rsidRPr="00C20F19">
        <w:rPr>
          <w:rFonts w:ascii="Calibri" w:hAnsi="Calibri" w:cs="Calibri"/>
          <w:sz w:val="18"/>
          <w:szCs w:val="18"/>
        </w:rPr>
        <w:t xml:space="preserve">  Equipo de proyección </w:t>
      </w:r>
    </w:p>
    <w:p w:rsidR="00C20F19" w:rsidRPr="00C20F19" w:rsidRDefault="00C20F19" w:rsidP="00C20F19">
      <w:pPr>
        <w:ind w:firstLine="340"/>
        <w:jc w:val="both"/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sym w:font="Wingdings" w:char="F06F"/>
      </w:r>
      <w:r w:rsidRPr="00C20F19">
        <w:rPr>
          <w:rFonts w:ascii="Calibri" w:hAnsi="Calibri" w:cs="Calibri"/>
          <w:sz w:val="18"/>
          <w:szCs w:val="18"/>
        </w:rPr>
        <w:t xml:space="preserve">  Ordenador portátil </w:t>
      </w:r>
    </w:p>
    <w:p w:rsidR="00C20F19" w:rsidRPr="00C20F19" w:rsidRDefault="00C20F19" w:rsidP="00C20F19">
      <w:pPr>
        <w:ind w:left="340"/>
        <w:jc w:val="both"/>
        <w:rPr>
          <w:rFonts w:ascii="Arial" w:hAnsi="Arial" w:cs="Arial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sym w:font="Wingdings" w:char="F06F"/>
      </w:r>
      <w:r w:rsidRPr="00C20F19">
        <w:rPr>
          <w:rFonts w:ascii="Calibri" w:hAnsi="Calibri" w:cs="Calibri"/>
          <w:sz w:val="18"/>
          <w:szCs w:val="18"/>
        </w:rPr>
        <w:t xml:space="preserve">  1 mesa auxiliar para la recepción</w:t>
      </w:r>
    </w:p>
    <w:p w:rsidR="00C20F19" w:rsidRPr="00C20F19" w:rsidRDefault="00C20F19" w:rsidP="00C20F19">
      <w:pPr>
        <w:ind w:left="340"/>
        <w:jc w:val="both"/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sym w:font="Wingdings" w:char="F06F"/>
      </w:r>
      <w:r w:rsidRPr="00C20F19">
        <w:rPr>
          <w:rFonts w:ascii="Calibri" w:hAnsi="Calibri" w:cs="Calibri"/>
          <w:sz w:val="18"/>
          <w:szCs w:val="18"/>
        </w:rPr>
        <w:t xml:space="preserve">  1 silla para la recepción</w:t>
      </w:r>
    </w:p>
    <w:p w:rsidR="00C20F19" w:rsidRPr="00C20F19" w:rsidRDefault="00C20F19" w:rsidP="00C20F19">
      <w:pPr>
        <w:rPr>
          <w:rFonts w:ascii="Calibri" w:hAnsi="Calibri" w:cs="Calibri"/>
          <w:sz w:val="18"/>
          <w:szCs w:val="18"/>
        </w:rPr>
      </w:pPr>
    </w:p>
    <w:p w:rsidR="00C20F19" w:rsidRPr="00C20F19" w:rsidRDefault="00C20F19" w:rsidP="00C20F19">
      <w:pPr>
        <w:rPr>
          <w:rFonts w:ascii="Calibri" w:hAnsi="Calibri" w:cs="Calibri"/>
          <w:b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OTRAS NECESIDADES:</w:t>
      </w:r>
    </w:p>
    <w:p w:rsidR="00C20F19" w:rsidRPr="00C20F19" w:rsidRDefault="00C20F19" w:rsidP="00C20F19">
      <w:pPr>
        <w:rPr>
          <w:rFonts w:ascii="Calibri" w:hAnsi="Calibri" w:cs="Calibri"/>
          <w:sz w:val="18"/>
          <w:szCs w:val="18"/>
        </w:rPr>
      </w:pPr>
    </w:p>
    <w:p w:rsidR="00C20F19" w:rsidRPr="00C20F19" w:rsidRDefault="00C20F19" w:rsidP="00C20F19">
      <w:pPr>
        <w:jc w:val="both"/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20F19" w:rsidRPr="00C20F19" w:rsidRDefault="00C20F19" w:rsidP="00C20F19">
      <w:pPr>
        <w:jc w:val="both"/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b/>
          <w:sz w:val="18"/>
          <w:szCs w:val="18"/>
        </w:rPr>
        <w:t>OBSERVACIONES:</w:t>
      </w:r>
      <w:r w:rsidRPr="00C20F19">
        <w:rPr>
          <w:rFonts w:ascii="Calibri" w:hAnsi="Calibri" w:cs="Calibri"/>
          <w:sz w:val="18"/>
          <w:szCs w:val="18"/>
        </w:rPr>
        <w:t xml:space="preserve"> </w:t>
      </w:r>
    </w:p>
    <w:p w:rsidR="00C20F19" w:rsidRPr="00C20F19" w:rsidRDefault="00C20F19" w:rsidP="00C20F19">
      <w:pPr>
        <w:jc w:val="both"/>
        <w:rPr>
          <w:rFonts w:ascii="Calibri" w:hAnsi="Calibri" w:cs="Calibri"/>
          <w:sz w:val="18"/>
          <w:szCs w:val="18"/>
        </w:rPr>
      </w:pPr>
    </w:p>
    <w:p w:rsidR="00C20F19" w:rsidRPr="00C20F19" w:rsidRDefault="00C20F19" w:rsidP="00C20F19">
      <w:pPr>
        <w:jc w:val="both"/>
        <w:rPr>
          <w:rFonts w:ascii="Calibri" w:hAnsi="Calibri" w:cs="Calibri"/>
          <w:sz w:val="18"/>
          <w:szCs w:val="18"/>
        </w:rPr>
      </w:pPr>
      <w:r w:rsidRPr="00C20F19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20F19" w:rsidRPr="00C20F19" w:rsidRDefault="00C20F19" w:rsidP="00C20F19">
      <w:pPr>
        <w:rPr>
          <w:rFonts w:ascii="Arial" w:hAnsi="Arial" w:cs="Arial"/>
          <w:b/>
          <w:sz w:val="18"/>
          <w:szCs w:val="18"/>
          <w:u w:val="single"/>
        </w:rPr>
      </w:pPr>
    </w:p>
    <w:p w:rsidR="00C20F19" w:rsidRPr="00C20F19" w:rsidRDefault="00C20F19" w:rsidP="00C20F19">
      <w:pPr>
        <w:rPr>
          <w:rFonts w:ascii="Arial" w:hAnsi="Arial" w:cs="Arial"/>
          <w:sz w:val="18"/>
          <w:szCs w:val="18"/>
        </w:rPr>
      </w:pPr>
      <w:r w:rsidRPr="00C20F19">
        <w:rPr>
          <w:rFonts w:ascii="Arial" w:hAnsi="Arial" w:cs="Arial"/>
          <w:b/>
          <w:sz w:val="18"/>
          <w:szCs w:val="18"/>
        </w:rPr>
        <w:t xml:space="preserve"> </w:t>
      </w:r>
      <w:r w:rsidRPr="00C20F19">
        <w:rPr>
          <w:rFonts w:ascii="Arial" w:hAnsi="Arial" w:cs="Arial"/>
          <w:b/>
          <w:sz w:val="18"/>
          <w:szCs w:val="18"/>
        </w:rPr>
        <w:sym w:font="Arial" w:char="F06F"/>
      </w:r>
      <w:r w:rsidRPr="00C20F19">
        <w:rPr>
          <w:rFonts w:ascii="Arial" w:hAnsi="Arial" w:cs="Arial"/>
          <w:b/>
          <w:sz w:val="18"/>
          <w:szCs w:val="18"/>
        </w:rPr>
        <w:t xml:space="preserve"> He leído y acepto las condiciones. </w:t>
      </w:r>
      <w:r w:rsidRPr="00C20F19">
        <w:rPr>
          <w:rFonts w:ascii="Arial" w:hAnsi="Arial" w:cs="Arial"/>
          <w:sz w:val="18"/>
          <w:szCs w:val="18"/>
        </w:rPr>
        <w:t xml:space="preserve">Las  condiciones se encuentran disponibles en: </w:t>
      </w:r>
    </w:p>
    <w:p w:rsidR="00C20F19" w:rsidRPr="00C20F19" w:rsidRDefault="00C20F19" w:rsidP="00C20F19">
      <w:pPr>
        <w:rPr>
          <w:rFonts w:ascii="Arial" w:hAnsi="Arial" w:cs="Arial"/>
          <w:sz w:val="18"/>
          <w:szCs w:val="18"/>
        </w:rPr>
      </w:pPr>
      <w:r w:rsidRPr="00C20F19">
        <w:rPr>
          <w:rFonts w:ascii="Arial" w:hAnsi="Arial" w:cs="Arial"/>
          <w:sz w:val="18"/>
          <w:szCs w:val="18"/>
        </w:rPr>
        <w:t xml:space="preserve"> </w:t>
      </w:r>
    </w:p>
    <w:p w:rsidR="00C20F19" w:rsidRPr="00C20F19" w:rsidRDefault="0091575B" w:rsidP="00C20F19">
      <w:pPr>
        <w:tabs>
          <w:tab w:val="left" w:pos="4980"/>
        </w:tabs>
        <w:rPr>
          <w:rFonts w:ascii="Arial" w:hAnsi="Arial" w:cs="Arial"/>
          <w:b/>
        </w:rPr>
      </w:pPr>
      <w:hyperlink r:id="rId7" w:anchor=".XS7oCegzbcs" w:history="1">
        <w:r w:rsidR="00C20F19" w:rsidRPr="00C20F19">
          <w:rPr>
            <w:color w:val="0000FF"/>
            <w:sz w:val="20"/>
            <w:u w:val="single"/>
          </w:rPr>
          <w:t>http://cultura.malaga.eu/es/actividades-culturales/espacios-culturales/salon-de-actos-del-mupam/#.XS7oCegzbcs</w:t>
        </w:r>
      </w:hyperlink>
    </w:p>
    <w:p w:rsidR="00C20F19" w:rsidRPr="00C20F19" w:rsidRDefault="00C20F19" w:rsidP="00C20F19">
      <w:pPr>
        <w:rPr>
          <w:rFonts w:ascii="Arial" w:hAnsi="Arial" w:cs="Arial"/>
          <w:sz w:val="18"/>
          <w:szCs w:val="18"/>
        </w:rPr>
      </w:pPr>
      <w:r w:rsidRPr="00C20F19">
        <w:rPr>
          <w:rFonts w:ascii="Arial" w:hAnsi="Arial" w:cs="Arial"/>
          <w:sz w:val="18"/>
          <w:szCs w:val="18"/>
        </w:rPr>
        <w:t xml:space="preserve">                </w:t>
      </w:r>
    </w:p>
    <w:p w:rsidR="00C20F19" w:rsidRPr="00C20F19" w:rsidRDefault="00C20F19" w:rsidP="00C20F19">
      <w:pPr>
        <w:jc w:val="both"/>
        <w:rPr>
          <w:rFonts w:ascii="Calibri" w:hAnsi="Calibri" w:cs="Calibri"/>
          <w:b/>
          <w:i/>
          <w:color w:val="808080"/>
          <w:sz w:val="18"/>
          <w:szCs w:val="18"/>
        </w:rPr>
      </w:pPr>
      <w:r w:rsidRPr="00C20F19">
        <w:rPr>
          <w:rFonts w:ascii="Arial" w:hAnsi="Arial" w:cs="Arial"/>
          <w:b/>
          <w:sz w:val="18"/>
          <w:szCs w:val="18"/>
        </w:rPr>
        <w:sym w:font="Arial" w:char="F06F"/>
      </w:r>
      <w:r w:rsidRPr="00C20F19">
        <w:rPr>
          <w:rFonts w:ascii="Arial" w:hAnsi="Arial" w:cs="Arial"/>
          <w:b/>
          <w:sz w:val="18"/>
          <w:szCs w:val="18"/>
        </w:rPr>
        <w:t xml:space="preserve"> </w:t>
      </w:r>
      <w:r w:rsidRPr="00C20F19">
        <w:rPr>
          <w:rFonts w:ascii="Calibri" w:hAnsi="Calibri" w:cs="Calibri"/>
          <w:b/>
          <w:i/>
          <w:sz w:val="18"/>
          <w:szCs w:val="18"/>
        </w:rPr>
        <w:t>No autorizo al Ayuntamiento de Málaga a recabar electrónicamente la documentación o información requerida en el ámbito de esta solicitud a través de sus redes corporativas o mediante consulta a las plataformas de intermediación de datos para lo que como interesado aportaré dicha documentación.</w:t>
      </w:r>
    </w:p>
    <w:p w:rsidR="00C20F19" w:rsidRPr="00C20F19" w:rsidRDefault="00C20F19" w:rsidP="00C20F19">
      <w:pPr>
        <w:ind w:left="720"/>
        <w:jc w:val="both"/>
        <w:rPr>
          <w:rFonts w:ascii="Calibri" w:hAnsi="Calibri" w:cs="Calibri"/>
          <w:b/>
          <w:i/>
          <w:sz w:val="18"/>
          <w:szCs w:val="18"/>
        </w:rPr>
      </w:pPr>
    </w:p>
    <w:p w:rsidR="00C20F19" w:rsidRPr="00C20F19" w:rsidRDefault="00C20F19" w:rsidP="00C20F19">
      <w:pPr>
        <w:jc w:val="both"/>
        <w:rPr>
          <w:rFonts w:ascii="Arial" w:hAnsi="Arial" w:cs="Arial"/>
          <w:sz w:val="18"/>
          <w:szCs w:val="18"/>
        </w:rPr>
      </w:pPr>
      <w:r w:rsidRPr="00C20F19">
        <w:rPr>
          <w:rFonts w:ascii="Calibri" w:hAnsi="Calibri" w:cs="Calibri"/>
          <w:b/>
          <w:i/>
          <w:color w:val="808080"/>
          <w:sz w:val="18"/>
          <w:szCs w:val="18"/>
        </w:rPr>
        <w:t xml:space="preserve">De conformidad con lo dispuesto en la Ley Orgánica 15/1999, de 13 de diciembre, de Protección de Datos de Carácter Personal, que sus datos se incorporarán a un fichero propiedad del Excmo. Ayuntamiento de Málaga para el ejercicio de las funciones que correspondan a esta Administración Pública. Puede ejercer sus derechos de acceso, rectificación, cancelación y oposición ante el Excmo. Ayuntamiento de Málaga (sito en Avenida de Cervantes 4, 29016 Málaga) o siguiendo los pasos indicado en la Política de Privacidad de la Organización Municipal a través de </w:t>
      </w:r>
      <w:hyperlink r:id="rId8" w:history="1">
        <w:r w:rsidRPr="00C20F19">
          <w:rPr>
            <w:rFonts w:ascii="Calibri" w:hAnsi="Calibri" w:cs="Calibri"/>
            <w:b/>
            <w:i/>
            <w:color w:val="0000FF"/>
            <w:sz w:val="18"/>
            <w:szCs w:val="18"/>
            <w:u w:val="single"/>
          </w:rPr>
          <w:t>www.malaga.eu</w:t>
        </w:r>
      </w:hyperlink>
      <w:r w:rsidRPr="00C20F19">
        <w:rPr>
          <w:rFonts w:ascii="Calibri" w:hAnsi="Calibri" w:cs="Calibri"/>
          <w:b/>
          <w:i/>
          <w:color w:val="808080"/>
          <w:sz w:val="18"/>
          <w:szCs w:val="18"/>
        </w:rPr>
        <w:t xml:space="preserve">. </w:t>
      </w:r>
    </w:p>
    <w:p w:rsidR="00B377D4" w:rsidRDefault="00B377D4" w:rsidP="00B377D4"/>
    <w:p w:rsidR="00C20F19" w:rsidRPr="00B377D4" w:rsidRDefault="00C20F19" w:rsidP="00B377D4"/>
    <w:p w:rsidR="00B377D4" w:rsidRPr="00B377D4" w:rsidRDefault="00B377D4" w:rsidP="00B377D4"/>
    <w:p w:rsidR="00B377D4" w:rsidRPr="00B377D4" w:rsidRDefault="00B377D4" w:rsidP="00B377D4"/>
    <w:p w:rsidR="00B377D4" w:rsidRPr="00B377D4" w:rsidRDefault="00B377D4" w:rsidP="00B377D4"/>
    <w:p w:rsidR="00B377D4" w:rsidRPr="00B377D4" w:rsidRDefault="00B377D4" w:rsidP="00B377D4"/>
    <w:p w:rsidR="00B377D4" w:rsidRPr="00B377D4" w:rsidRDefault="00B377D4" w:rsidP="00B377D4"/>
    <w:p w:rsidR="00B377D4" w:rsidRPr="00B377D4" w:rsidRDefault="00B377D4" w:rsidP="00B377D4"/>
    <w:p w:rsidR="00B377D4" w:rsidRDefault="00B377D4" w:rsidP="00B377D4"/>
    <w:p w:rsidR="00B377D4" w:rsidRDefault="00B377D4" w:rsidP="00B377D4"/>
    <w:p w:rsidR="0007075F" w:rsidRPr="00B377D4" w:rsidRDefault="00B377D4" w:rsidP="00B377D4">
      <w:pPr>
        <w:tabs>
          <w:tab w:val="left" w:pos="2790"/>
        </w:tabs>
      </w:pPr>
      <w:r>
        <w:tab/>
      </w:r>
    </w:p>
    <w:sectPr w:rsidR="0007075F" w:rsidRPr="00B377D4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19" w:rsidRDefault="00C20F19">
      <w:r>
        <w:separator/>
      </w:r>
    </w:p>
  </w:endnote>
  <w:endnote w:type="continuationSeparator" w:id="0">
    <w:p w:rsidR="00C20F19" w:rsidRDefault="00C2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30" w:rsidRDefault="0091575B" w:rsidP="00D56C45">
    <w:pPr>
      <w:pStyle w:val="Piedepgina"/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25pt;height:.75pt">
          <v:imagedata r:id="rId1" o:title="linea pie"/>
        </v:shape>
      </w:pict>
    </w:r>
  </w:p>
  <w:p w:rsidR="00FF0730" w:rsidRDefault="00FF0730" w:rsidP="00D56C45">
    <w:pPr>
      <w:pStyle w:val="Piedepgina"/>
      <w:jc w:val="center"/>
      <w:rPr>
        <w:rFonts w:ascii="Franklin Gothic Medium" w:hAnsi="Franklin Gothic Medium"/>
        <w:sz w:val="16"/>
        <w:szCs w:val="16"/>
      </w:rPr>
    </w:pPr>
  </w:p>
  <w:p w:rsidR="00FF0730" w:rsidRPr="00E34547" w:rsidRDefault="00C77BEE" w:rsidP="00D56C45">
    <w:pPr>
      <w:pStyle w:val="Piedepgina"/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Alameda Principal, 23</w:t>
    </w:r>
    <w:r w:rsidR="00FF0730" w:rsidRPr="00E34547">
      <w:rPr>
        <w:rFonts w:ascii="Franklin Gothic Medium" w:hAnsi="Franklin Gothic Medium"/>
        <w:sz w:val="16"/>
        <w:szCs w:val="16"/>
      </w:rPr>
      <w:t xml:space="preserve">  </w:t>
    </w:r>
    <w:r w:rsidR="0091575B">
      <w:rPr>
        <w:rFonts w:ascii="Franklin Gothic Medium" w:hAnsi="Franklin Gothic Medium"/>
        <w:sz w:val="16"/>
        <w:szCs w:val="16"/>
      </w:rPr>
      <w:pict>
        <v:shape id="_x0000_i1027" type="#_x0000_t75" style="width:3pt;height:3pt">
          <v:imagedata r:id="rId2" o:title="punto pie"/>
        </v:shape>
      </w:pict>
    </w:r>
    <w:r w:rsidR="00FF0730" w:rsidRPr="00E34547">
      <w:rPr>
        <w:rFonts w:ascii="Franklin Gothic Medium" w:hAnsi="Franklin Gothic Medium"/>
        <w:sz w:val="16"/>
        <w:szCs w:val="16"/>
      </w:rPr>
      <w:t xml:space="preserve">  </w:t>
    </w:r>
    <w:r w:rsidR="00FF0730">
      <w:rPr>
        <w:rFonts w:ascii="Franklin Gothic Medium" w:hAnsi="Franklin Gothic Medium"/>
        <w:sz w:val="16"/>
        <w:szCs w:val="16"/>
      </w:rPr>
      <w:t>290</w:t>
    </w:r>
    <w:r>
      <w:rPr>
        <w:rFonts w:ascii="Franklin Gothic Medium" w:hAnsi="Franklin Gothic Medium"/>
        <w:sz w:val="16"/>
        <w:szCs w:val="16"/>
      </w:rPr>
      <w:t>01</w:t>
    </w:r>
    <w:r w:rsidR="00FF0730" w:rsidRPr="00E34547">
      <w:rPr>
        <w:rFonts w:ascii="Franklin Gothic Medium" w:hAnsi="Franklin Gothic Medium"/>
        <w:sz w:val="16"/>
        <w:szCs w:val="16"/>
      </w:rPr>
      <w:t xml:space="preserve">  </w:t>
    </w:r>
    <w:r w:rsidR="0091575B">
      <w:rPr>
        <w:rFonts w:ascii="Franklin Gothic Medium" w:hAnsi="Franklin Gothic Medium"/>
        <w:sz w:val="16"/>
        <w:szCs w:val="16"/>
      </w:rPr>
      <w:pict>
        <v:shape id="_x0000_i1028" type="#_x0000_t75" style="width:3pt;height:3pt">
          <v:imagedata r:id="rId2" o:title="punto pie"/>
        </v:shape>
      </w:pict>
    </w:r>
    <w:r w:rsidR="00FF0730" w:rsidRPr="00E34547">
      <w:rPr>
        <w:rFonts w:ascii="Franklin Gothic Medium" w:hAnsi="Franklin Gothic Medium"/>
        <w:sz w:val="16"/>
        <w:szCs w:val="16"/>
      </w:rPr>
      <w:t xml:space="preserve"> </w:t>
    </w:r>
    <w:r w:rsidR="00FF0730">
      <w:rPr>
        <w:rFonts w:ascii="Franklin Gothic Medium" w:hAnsi="Franklin Gothic Medium"/>
        <w:sz w:val="16"/>
        <w:szCs w:val="16"/>
      </w:rPr>
      <w:t>Málaga</w:t>
    </w:r>
    <w:r w:rsidR="00FF0730" w:rsidRPr="00E34547">
      <w:rPr>
        <w:rFonts w:ascii="Franklin Gothic Medium" w:hAnsi="Franklin Gothic Medium"/>
        <w:sz w:val="16"/>
        <w:szCs w:val="16"/>
      </w:rPr>
      <w:t xml:space="preserve">  </w:t>
    </w:r>
    <w:r w:rsidR="0091575B">
      <w:rPr>
        <w:rFonts w:ascii="Franklin Gothic Medium" w:hAnsi="Franklin Gothic Medium"/>
        <w:sz w:val="16"/>
        <w:szCs w:val="16"/>
      </w:rPr>
      <w:pict>
        <v:shape id="_x0000_i1029" type="#_x0000_t75" style="width:3pt;height:3pt">
          <v:imagedata r:id="rId2" o:title="punto pie"/>
        </v:shape>
      </w:pict>
    </w:r>
    <w:r w:rsidR="00FF0730" w:rsidRPr="00E34547">
      <w:rPr>
        <w:rFonts w:ascii="Franklin Gothic Medium" w:hAnsi="Franklin Gothic Medium"/>
        <w:sz w:val="16"/>
        <w:szCs w:val="16"/>
      </w:rPr>
      <w:t xml:space="preserve">  TLF </w:t>
    </w:r>
    <w:r w:rsidR="00FF0730">
      <w:rPr>
        <w:rFonts w:ascii="Franklin Gothic Medium" w:hAnsi="Franklin Gothic Medium"/>
        <w:sz w:val="16"/>
        <w:szCs w:val="16"/>
      </w:rPr>
      <w:t>951.926.0</w:t>
    </w:r>
    <w:r>
      <w:rPr>
        <w:rFonts w:ascii="Franklin Gothic Medium" w:hAnsi="Franklin Gothic Medium"/>
        <w:sz w:val="16"/>
        <w:szCs w:val="16"/>
      </w:rPr>
      <w:t>51</w:t>
    </w:r>
    <w:r w:rsidR="00FF0730">
      <w:rPr>
        <w:rFonts w:ascii="Franklin Gothic Medium" w:hAnsi="Franklin Gothic Medium"/>
        <w:sz w:val="16"/>
        <w:szCs w:val="16"/>
      </w:rPr>
      <w:t xml:space="preserve">  </w:t>
    </w:r>
    <w:r w:rsidR="0091575B">
      <w:rPr>
        <w:rFonts w:ascii="Franklin Gothic Medium" w:hAnsi="Franklin Gothic Medium"/>
        <w:sz w:val="16"/>
        <w:szCs w:val="16"/>
      </w:rPr>
      <w:pict>
        <v:shape id="_x0000_i1030" type="#_x0000_t75" style="width:3pt;height:3pt">
          <v:imagedata r:id="rId2" o:title="punto pie"/>
        </v:shape>
      </w:pict>
    </w:r>
    <w:r w:rsidR="00FF0730" w:rsidRPr="00E34547">
      <w:rPr>
        <w:rFonts w:ascii="Franklin Gothic Medium" w:hAnsi="Franklin Gothic Medium"/>
        <w:sz w:val="16"/>
        <w:szCs w:val="16"/>
      </w:rPr>
      <w:t xml:space="preserve">  www.malaga.eu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19" w:rsidRDefault="00C20F19">
      <w:r>
        <w:separator/>
      </w:r>
    </w:p>
  </w:footnote>
  <w:footnote w:type="continuationSeparator" w:id="0">
    <w:p w:rsidR="00C20F19" w:rsidRDefault="00C2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30" w:rsidRDefault="0091575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23.5pt;margin-top:16.3pt;width:486.45pt;height:37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<v:textbox style="mso-fit-shape-to-text:t">
            <w:txbxContent>
              <w:p w:rsidR="00C77BEE" w:rsidRPr="00B377D4" w:rsidRDefault="00B377D4" w:rsidP="00B377D4">
                <w:pPr>
                  <w:rPr>
                    <w:rFonts w:ascii="Franklin Gothic Medium" w:hAnsi="Franklin Gothic Medium"/>
                    <w:color w:val="005E7D"/>
                    <w:sz w:val="18"/>
                    <w:szCs w:val="18"/>
                  </w:rPr>
                </w:pPr>
                <w:r w:rsidRPr="00B377D4">
                  <w:rPr>
                    <w:rFonts w:ascii="Franklin Gothic Medium" w:hAnsi="Franklin Gothic Medium"/>
                    <w:color w:val="005E7D"/>
                    <w:sz w:val="18"/>
                    <w:szCs w:val="18"/>
                  </w:rPr>
                  <w:t xml:space="preserve">Área de </w:t>
                </w:r>
                <w:r w:rsidR="00C77BEE">
                  <w:rPr>
                    <w:rFonts w:ascii="Franklin Gothic Medium" w:hAnsi="Franklin Gothic Medium"/>
                    <w:color w:val="005E7D"/>
                    <w:sz w:val="18"/>
                    <w:szCs w:val="18"/>
                  </w:rPr>
                  <w:t>Gobierno de Cultura, Deporte, Turismo, Educación, Juventud y Fomento del Empleo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pt">
          <v:imagedata r:id="rId1" o:title="ayuntamiento"/>
        </v:shape>
      </w:pict>
    </w:r>
  </w:p>
  <w:p w:rsidR="00FC1AA8" w:rsidRPr="0007075F" w:rsidRDefault="00FC1AA8" w:rsidP="00FC1AA8">
    <w:pPr>
      <w:pStyle w:val="Encabezado"/>
      <w:tabs>
        <w:tab w:val="clear" w:pos="4252"/>
        <w:tab w:val="center" w:pos="709"/>
      </w:tabs>
      <w:spacing w:before="120"/>
      <w:ind w:left="567"/>
      <w:rPr>
        <w:rFonts w:ascii="Franklin Gothic Medium" w:hAnsi="Franklin Gothic Medium"/>
        <w:color w:val="595959"/>
        <w:sz w:val="18"/>
        <w:szCs w:val="18"/>
      </w:rPr>
    </w:pPr>
    <w:r>
      <w:rPr>
        <w:rFonts w:ascii="Franklin Gothic Medium" w:hAnsi="Franklin Gothic Medium"/>
        <w:color w:val="595959"/>
        <w:sz w:val="18"/>
        <w:szCs w:val="18"/>
      </w:rPr>
      <w:t xml:space="preserve"> </w:t>
    </w:r>
    <w:r w:rsidR="00C77BEE">
      <w:rPr>
        <w:rFonts w:ascii="Franklin Gothic Medium" w:hAnsi="Franklin Gothic Medium"/>
        <w:color w:val="595959"/>
        <w:sz w:val="18"/>
        <w:szCs w:val="18"/>
      </w:rPr>
      <w:t>Área de Cultura</w:t>
    </w:r>
  </w:p>
  <w:p w:rsidR="00B377D4" w:rsidRPr="0007075F" w:rsidRDefault="00B377D4" w:rsidP="00340304">
    <w:pPr>
      <w:pStyle w:val="Encabezado"/>
      <w:tabs>
        <w:tab w:val="clear" w:pos="4252"/>
        <w:tab w:val="center" w:pos="709"/>
      </w:tabs>
      <w:ind w:left="567"/>
      <w:rPr>
        <w:rFonts w:ascii="Franklin Gothic Medium" w:hAnsi="Franklin Gothic Medium"/>
        <w:color w:val="595959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F19"/>
    <w:rsid w:val="00050471"/>
    <w:rsid w:val="0007075F"/>
    <w:rsid w:val="000707D1"/>
    <w:rsid w:val="000713FC"/>
    <w:rsid w:val="000F45C6"/>
    <w:rsid w:val="00192922"/>
    <w:rsid w:val="0021742F"/>
    <w:rsid w:val="00263EDC"/>
    <w:rsid w:val="00340304"/>
    <w:rsid w:val="003D64EA"/>
    <w:rsid w:val="00422E19"/>
    <w:rsid w:val="00457BB7"/>
    <w:rsid w:val="00476850"/>
    <w:rsid w:val="005615BE"/>
    <w:rsid w:val="00583F9C"/>
    <w:rsid w:val="005860C9"/>
    <w:rsid w:val="005B602F"/>
    <w:rsid w:val="006D2CEC"/>
    <w:rsid w:val="00725BA1"/>
    <w:rsid w:val="007D0503"/>
    <w:rsid w:val="00876AF1"/>
    <w:rsid w:val="0091575B"/>
    <w:rsid w:val="009533E6"/>
    <w:rsid w:val="009B7CA9"/>
    <w:rsid w:val="00A668F3"/>
    <w:rsid w:val="00A94979"/>
    <w:rsid w:val="00B245A8"/>
    <w:rsid w:val="00B377D4"/>
    <w:rsid w:val="00B95712"/>
    <w:rsid w:val="00BA7F24"/>
    <w:rsid w:val="00C20F19"/>
    <w:rsid w:val="00C77BEE"/>
    <w:rsid w:val="00D01437"/>
    <w:rsid w:val="00D56C45"/>
    <w:rsid w:val="00E34547"/>
    <w:rsid w:val="00EA34A0"/>
    <w:rsid w:val="00EF6506"/>
    <w:rsid w:val="00F041A2"/>
    <w:rsid w:val="00F81A46"/>
    <w:rsid w:val="00FC1AA8"/>
    <w:rsid w:val="00FF0730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07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g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a.malaga.eu/es/actividades-culturales/espacios-culturales/salon-de-actos-del-mupa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zuela\Desktop\Plantilla%20Word%20&#193;rea%20de%20Cul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Área de Cultura</Template>
  <TotalTime>2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Malaga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 González, Ángeles</dc:creator>
  <cp:lastModifiedBy>Valenzuela González, Ángeles</cp:lastModifiedBy>
  <cp:revision>2</cp:revision>
  <cp:lastPrinted>2016-03-21T11:04:00Z</cp:lastPrinted>
  <dcterms:created xsi:type="dcterms:W3CDTF">2019-07-17T12:06:00Z</dcterms:created>
  <dcterms:modified xsi:type="dcterms:W3CDTF">2019-07-17T12:10:00Z</dcterms:modified>
</cp:coreProperties>
</file>